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0BF" w:rsidRDefault="0009006B">
      <w:pPr>
        <w:pStyle w:val="Standard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TECHNIK USŁUG FRYZJERSKICH</w:t>
      </w:r>
    </w:p>
    <w:p w:rsidR="00A010BF" w:rsidRDefault="00A010BF">
      <w:pPr>
        <w:pStyle w:val="Standard"/>
        <w:spacing w:line="360" w:lineRule="auto"/>
        <w:ind w:right="-30"/>
        <w:jc w:val="both"/>
        <w:rPr>
          <w:rFonts w:cs="Times New Roman"/>
        </w:rPr>
      </w:pPr>
    </w:p>
    <w:p w:rsidR="00A010BF" w:rsidRPr="00963C7C" w:rsidRDefault="0009006B">
      <w:pPr>
        <w:pStyle w:val="Standard"/>
        <w:spacing w:line="360" w:lineRule="auto"/>
        <w:jc w:val="both"/>
        <w:rPr>
          <w:rFonts w:cs="Times New Roman"/>
          <w:b/>
        </w:rPr>
      </w:pPr>
      <w:bookmarkStart w:id="0" w:name="_GoBack"/>
      <w:r w:rsidRPr="00963C7C">
        <w:rPr>
          <w:rFonts w:cs="Times New Roman"/>
          <w:b/>
        </w:rPr>
        <w:t>PROGRAM PRAKTYK</w:t>
      </w:r>
    </w:p>
    <w:p w:rsidR="00A010BF" w:rsidRPr="00963C7C" w:rsidRDefault="0009006B">
      <w:pPr>
        <w:pStyle w:val="Standard"/>
        <w:spacing w:line="360" w:lineRule="auto"/>
        <w:jc w:val="both"/>
        <w:rPr>
          <w:rFonts w:cs="Times New Roman"/>
        </w:rPr>
      </w:pPr>
      <w:r w:rsidRPr="00963C7C">
        <w:rPr>
          <w:rFonts w:cs="Times New Roman"/>
        </w:rPr>
        <w:t>Klasa IV</w:t>
      </w:r>
    </w:p>
    <w:bookmarkEnd w:id="0"/>
    <w:p w:rsidR="00A010BF" w:rsidRDefault="0009006B">
      <w:pPr>
        <w:pStyle w:val="Standard"/>
        <w:spacing w:line="360" w:lineRule="auto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Kwalifikacja FRK.01-Wykonywanie usług fryzjerskich</w:t>
      </w:r>
    </w:p>
    <w:p w:rsidR="00A010BF" w:rsidRDefault="0009006B">
      <w:pPr>
        <w:pStyle w:val="Standard"/>
        <w:spacing w:line="360" w:lineRule="auto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Kwalifikacja FRK.03- Projektowanie i wykonywanie fryzur</w:t>
      </w:r>
    </w:p>
    <w:p w:rsidR="00A010BF" w:rsidRDefault="00A010BF">
      <w:pPr>
        <w:pStyle w:val="Standard"/>
        <w:spacing w:line="360" w:lineRule="auto"/>
        <w:jc w:val="both"/>
        <w:rPr>
          <w:rFonts w:cs="Times New Roman"/>
        </w:rPr>
      </w:pPr>
    </w:p>
    <w:tbl>
      <w:tblPr>
        <w:tblW w:w="12509" w:type="dxa"/>
        <w:tblInd w:w="10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9"/>
        <w:gridCol w:w="6356"/>
        <w:gridCol w:w="1634"/>
      </w:tblGrid>
      <w:tr w:rsidR="00A010BF">
        <w:tblPrEx>
          <w:tblCellMar>
            <w:top w:w="0" w:type="dxa"/>
            <w:bottom w:w="0" w:type="dxa"/>
          </w:tblCellMar>
        </w:tblPrEx>
        <w:tc>
          <w:tcPr>
            <w:tcW w:w="4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10BF" w:rsidRDefault="0009006B">
            <w:pPr>
              <w:pStyle w:val="Standard"/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Efekt</w:t>
            </w:r>
          </w:p>
        </w:tc>
        <w:tc>
          <w:tcPr>
            <w:tcW w:w="6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10BF" w:rsidRDefault="0009006B">
            <w:pPr>
              <w:pStyle w:val="Standard"/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Zadania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10BF" w:rsidRDefault="0009006B">
            <w:pPr>
              <w:pStyle w:val="Standard"/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Czas realizacji</w:t>
            </w:r>
          </w:p>
        </w:tc>
      </w:tr>
      <w:tr w:rsidR="00A010BF">
        <w:tblPrEx>
          <w:tblCellMar>
            <w:top w:w="0" w:type="dxa"/>
            <w:bottom w:w="0" w:type="dxa"/>
          </w:tblCellMar>
        </w:tblPrEx>
        <w:tc>
          <w:tcPr>
            <w:tcW w:w="4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BF" w:rsidRDefault="0009006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Efekt 1: Organizuje stanowisko pracy zgodnie z wymaganiami ergonomii, przepisami </w:t>
            </w:r>
            <w:r>
              <w:rPr>
                <w:b/>
                <w:bCs/>
              </w:rPr>
              <w:t>bezpieczeństwa i higieny pracy, ochrony przeciwpożarowej i ochrony środowiska</w:t>
            </w:r>
          </w:p>
        </w:tc>
        <w:tc>
          <w:tcPr>
            <w:tcW w:w="6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BF" w:rsidRDefault="0009006B">
            <w:pPr>
              <w:pStyle w:val="Akapitzlist"/>
              <w:numPr>
                <w:ilvl w:val="0"/>
                <w:numId w:val="17"/>
              </w:numPr>
            </w:pPr>
            <w:r>
              <w:t>szkolenie BHP, w tym z zakresu udzielania pierwszej pomocy</w:t>
            </w:r>
          </w:p>
          <w:p w:rsidR="00A010BF" w:rsidRDefault="0009006B">
            <w:pPr>
              <w:pStyle w:val="Akapitzlist"/>
              <w:numPr>
                <w:ilvl w:val="0"/>
                <w:numId w:val="17"/>
              </w:numPr>
            </w:pPr>
            <w:r>
              <w:t>rozpoznaje rodzaje i stopnie zagrożenia spowodowanych działaniem czynników środowiska pracy</w:t>
            </w:r>
          </w:p>
          <w:p w:rsidR="00A010BF" w:rsidRDefault="0009006B">
            <w:pPr>
              <w:pStyle w:val="Akapitzlist"/>
              <w:numPr>
                <w:ilvl w:val="0"/>
                <w:numId w:val="17"/>
              </w:numPr>
            </w:pPr>
            <w:r>
              <w:t>określa prawa i obowiązki p</w:t>
            </w:r>
            <w:r>
              <w:t>racownika oraz pracodawcy w zakresie bezpieczeństwa i higieny pracy</w:t>
            </w:r>
          </w:p>
          <w:p w:rsidR="00A010BF" w:rsidRDefault="0009006B">
            <w:pPr>
              <w:pStyle w:val="Akapitzlist"/>
              <w:numPr>
                <w:ilvl w:val="0"/>
                <w:numId w:val="17"/>
              </w:numPr>
            </w:pPr>
            <w:r>
              <w:t xml:space="preserve"> określa skutki oddziaływania czynników szkodliwych na organizm człowieka</w:t>
            </w:r>
          </w:p>
          <w:p w:rsidR="00A010BF" w:rsidRDefault="0009006B">
            <w:pPr>
              <w:pStyle w:val="Akapitzlist"/>
              <w:numPr>
                <w:ilvl w:val="0"/>
                <w:numId w:val="17"/>
              </w:numPr>
            </w:pPr>
            <w:r>
              <w:t>udziela pierwszej pomocy w stanach nagłego zagrożenia zdrowotnego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BF" w:rsidRDefault="0009006B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 godz.</w:t>
            </w:r>
          </w:p>
        </w:tc>
      </w:tr>
      <w:tr w:rsidR="00A010BF">
        <w:tblPrEx>
          <w:tblCellMar>
            <w:top w:w="0" w:type="dxa"/>
            <w:bottom w:w="0" w:type="dxa"/>
          </w:tblCellMar>
        </w:tblPrEx>
        <w:tc>
          <w:tcPr>
            <w:tcW w:w="4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BF" w:rsidRDefault="0009006B">
            <w:pPr>
              <w:pStyle w:val="TableContents"/>
              <w:pBdr>
                <w:top w:val="single" w:sz="2" w:space="1" w:color="000000"/>
                <w:left w:val="single" w:sz="2" w:space="6" w:color="000000"/>
                <w:bottom w:val="single" w:sz="2" w:space="1" w:color="000000"/>
                <w:right w:val="single" w:sz="2" w:space="6" w:color="000000"/>
              </w:pBdr>
              <w:spacing w:line="360" w:lineRule="auto"/>
              <w:jc w:val="both"/>
              <w:rPr>
                <w:rFonts w:cs="Times New Roman"/>
                <w:b/>
                <w:color w:val="333333"/>
              </w:rPr>
            </w:pPr>
            <w:r>
              <w:rPr>
                <w:rFonts w:cs="Times New Roman"/>
                <w:b/>
                <w:color w:val="333333"/>
              </w:rPr>
              <w:t>Efekt 2: Ondulowanie włosów</w:t>
            </w:r>
          </w:p>
        </w:tc>
        <w:tc>
          <w:tcPr>
            <w:tcW w:w="6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BF" w:rsidRDefault="0009006B">
            <w:pPr>
              <w:pStyle w:val="Akapitzlist"/>
            </w:pPr>
            <w:r>
              <w:t xml:space="preserve">-dobiera </w:t>
            </w:r>
            <w:r>
              <w:t>techniki ondulacji wodne</w:t>
            </w:r>
          </w:p>
          <w:p w:rsidR="00A010BF" w:rsidRDefault="0009006B">
            <w:pPr>
              <w:pStyle w:val="Akapitzlist"/>
              <w:numPr>
                <w:ilvl w:val="0"/>
                <w:numId w:val="18"/>
              </w:numPr>
            </w:pPr>
            <w:r>
              <w:t>lokuje włosy</w:t>
            </w:r>
          </w:p>
          <w:p w:rsidR="00A010BF" w:rsidRDefault="0009006B">
            <w:pPr>
              <w:pStyle w:val="Akapitzlist"/>
              <w:numPr>
                <w:ilvl w:val="0"/>
                <w:numId w:val="18"/>
              </w:numPr>
            </w:pPr>
            <w:r>
              <w:t>stosuje techniki mieszane ondulacji wodnej</w:t>
            </w:r>
          </w:p>
          <w:p w:rsidR="00A010BF" w:rsidRDefault="0009006B">
            <w:pPr>
              <w:pStyle w:val="Akapitzlist"/>
              <w:numPr>
                <w:ilvl w:val="0"/>
                <w:numId w:val="18"/>
              </w:numPr>
            </w:pPr>
            <w:r>
              <w:t>wykonuje modelowanie włosów krótkich i długich</w:t>
            </w:r>
          </w:p>
          <w:p w:rsidR="00A010BF" w:rsidRDefault="0009006B">
            <w:pPr>
              <w:pStyle w:val="Akapitzlist"/>
              <w:numPr>
                <w:ilvl w:val="0"/>
                <w:numId w:val="18"/>
              </w:numPr>
            </w:pPr>
            <w:r>
              <w:t>wykonuje ondulacje klasyczną i cegiełkową</w:t>
            </w:r>
          </w:p>
          <w:p w:rsidR="00A010BF" w:rsidRDefault="0009006B">
            <w:pPr>
              <w:pStyle w:val="Akapitzlist"/>
              <w:numPr>
                <w:ilvl w:val="0"/>
                <w:numId w:val="18"/>
              </w:numPr>
            </w:pPr>
            <w:r>
              <w:t>wykonuje termiczne prostowanie włosów</w:t>
            </w:r>
          </w:p>
          <w:p w:rsidR="00A010BF" w:rsidRDefault="0009006B">
            <w:pPr>
              <w:pStyle w:val="Akapitzlist"/>
              <w:numPr>
                <w:ilvl w:val="0"/>
                <w:numId w:val="18"/>
              </w:numPr>
            </w:pPr>
            <w:r>
              <w:t>dobiera i stosuje środki do stylingu</w:t>
            </w:r>
          </w:p>
          <w:p w:rsidR="00A010BF" w:rsidRDefault="0009006B">
            <w:pPr>
              <w:pStyle w:val="Akapitzlist"/>
              <w:numPr>
                <w:ilvl w:val="0"/>
                <w:numId w:val="18"/>
              </w:numPr>
            </w:pPr>
            <w:r>
              <w:t>przestrzega</w:t>
            </w:r>
            <w:r>
              <w:t xml:space="preserve"> zasad bezpieczeństwa i higieny pracy podczas karbowania, prostowania, modelowania oraz ondulowania włosów lokówką elektryczną</w:t>
            </w:r>
          </w:p>
          <w:p w:rsidR="00A010BF" w:rsidRDefault="0009006B">
            <w:pPr>
              <w:pStyle w:val="Akapitzlist"/>
              <w:numPr>
                <w:ilvl w:val="0"/>
                <w:numId w:val="18"/>
              </w:numPr>
            </w:pPr>
            <w:r>
              <w:lastRenderedPageBreak/>
              <w:t>dobiera fryzury do kształtu i cech indywidualnych klienta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BF" w:rsidRDefault="0009006B">
            <w:pPr>
              <w:pStyle w:val="Akapitzlist"/>
            </w:pPr>
            <w:r>
              <w:lastRenderedPageBreak/>
              <w:t xml:space="preserve"> 20 godz.</w:t>
            </w:r>
          </w:p>
        </w:tc>
      </w:tr>
      <w:tr w:rsidR="00A010BF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4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BF" w:rsidRDefault="0009006B">
            <w:pPr>
              <w:pStyle w:val="TableContents"/>
              <w:pBdr>
                <w:top w:val="single" w:sz="2" w:space="1" w:color="000000"/>
                <w:left w:val="single" w:sz="2" w:space="6" w:color="000000"/>
                <w:bottom w:val="single" w:sz="2" w:space="1" w:color="000000"/>
                <w:right w:val="single" w:sz="2" w:space="6" w:color="000000"/>
              </w:pBdr>
              <w:spacing w:line="360" w:lineRule="auto"/>
              <w:jc w:val="both"/>
            </w:pPr>
            <w:r>
              <w:rPr>
                <w:rFonts w:cs="Times New Roman"/>
                <w:b/>
                <w:bCs/>
                <w:color w:val="000000"/>
              </w:rPr>
              <w:t xml:space="preserve">Efekt 3: </w:t>
            </w:r>
            <w:r>
              <w:rPr>
                <w:rFonts w:cs="Times New Roman"/>
                <w:b/>
                <w:bCs/>
                <w:color w:val="333333"/>
              </w:rPr>
              <w:t>Trwała ondulacja</w:t>
            </w:r>
          </w:p>
        </w:tc>
        <w:tc>
          <w:tcPr>
            <w:tcW w:w="6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BF" w:rsidRDefault="0009006B">
            <w:pPr>
              <w:pStyle w:val="Akapitzlist"/>
              <w:numPr>
                <w:ilvl w:val="0"/>
                <w:numId w:val="19"/>
              </w:numPr>
            </w:pPr>
            <w:r>
              <w:t xml:space="preserve">stosuje  zasady bezpieczeństwa i </w:t>
            </w:r>
            <w:r>
              <w:t>higieny pracy podczas wykonywania trwałej ondulacji</w:t>
            </w:r>
          </w:p>
          <w:p w:rsidR="00A010BF" w:rsidRDefault="0009006B">
            <w:pPr>
              <w:pStyle w:val="Akapitzlist"/>
              <w:numPr>
                <w:ilvl w:val="0"/>
                <w:numId w:val="19"/>
              </w:numPr>
            </w:pPr>
            <w:r>
              <w:t>przygotowuje klienta i stanowiska pracy do ondulacji chemicznej</w:t>
            </w:r>
          </w:p>
          <w:p w:rsidR="00A010BF" w:rsidRDefault="0009006B">
            <w:pPr>
              <w:pStyle w:val="Akapitzlist"/>
              <w:numPr>
                <w:ilvl w:val="0"/>
                <w:numId w:val="19"/>
              </w:numPr>
            </w:pPr>
            <w:r>
              <w:t>diagnozuje stan skóry i włosów</w:t>
            </w:r>
          </w:p>
          <w:p w:rsidR="00A010BF" w:rsidRDefault="0009006B">
            <w:pPr>
              <w:pStyle w:val="Akapitzlist"/>
              <w:numPr>
                <w:ilvl w:val="0"/>
                <w:numId w:val="19"/>
              </w:numPr>
            </w:pPr>
            <w:r>
              <w:t>dobiera preparaty do ondulacji chemicznej na podstawie karty diagnozy</w:t>
            </w:r>
          </w:p>
          <w:p w:rsidR="00A010BF" w:rsidRDefault="0009006B">
            <w:pPr>
              <w:pStyle w:val="Akapitzlist"/>
              <w:numPr>
                <w:ilvl w:val="0"/>
                <w:numId w:val="19"/>
              </w:numPr>
            </w:pPr>
            <w:r>
              <w:t>nawija włosy na nawijacze do trwałej on</w:t>
            </w:r>
            <w:r>
              <w:t>dulacji różnymi technikami</w:t>
            </w:r>
          </w:p>
          <w:p w:rsidR="00A010BF" w:rsidRDefault="0009006B">
            <w:pPr>
              <w:pStyle w:val="Akapitzlist"/>
              <w:numPr>
                <w:ilvl w:val="0"/>
                <w:numId w:val="19"/>
              </w:numPr>
            </w:pPr>
            <w:r>
              <w:t>wykonuje zabieg trwałe ondulacji preparatami różnych firm zgodnie z zaleceniami producenta</w:t>
            </w:r>
          </w:p>
          <w:p w:rsidR="00A010BF" w:rsidRDefault="0009006B">
            <w:pPr>
              <w:pStyle w:val="Akapitzlist"/>
              <w:numPr>
                <w:ilvl w:val="0"/>
                <w:numId w:val="19"/>
              </w:numPr>
            </w:pPr>
            <w:r>
              <w:t>kontroluje  zabieg trwałej ondulacji</w:t>
            </w:r>
          </w:p>
          <w:p w:rsidR="00A010BF" w:rsidRDefault="0009006B">
            <w:pPr>
              <w:pStyle w:val="Akapitzlist"/>
              <w:numPr>
                <w:ilvl w:val="0"/>
                <w:numId w:val="19"/>
              </w:numPr>
            </w:pPr>
            <w:r>
              <w:t>strzyże włosy po zabiegu trwałej ondulacji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BF" w:rsidRDefault="0009006B">
            <w:pPr>
              <w:pStyle w:val="Standard"/>
              <w:spacing w:line="360" w:lineRule="auto"/>
              <w:ind w:right="-74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15 godz.</w:t>
            </w:r>
          </w:p>
        </w:tc>
      </w:tr>
      <w:tr w:rsidR="00A010BF">
        <w:tblPrEx>
          <w:tblCellMar>
            <w:top w:w="0" w:type="dxa"/>
            <w:bottom w:w="0" w:type="dxa"/>
          </w:tblCellMar>
        </w:tblPrEx>
        <w:tc>
          <w:tcPr>
            <w:tcW w:w="4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BF" w:rsidRDefault="0009006B">
            <w:pPr>
              <w:pStyle w:val="TableContents"/>
              <w:pBdr>
                <w:top w:val="single" w:sz="2" w:space="1" w:color="000000"/>
                <w:left w:val="single" w:sz="2" w:space="6" w:color="000000"/>
                <w:bottom w:val="single" w:sz="2" w:space="1" w:color="000000"/>
                <w:right w:val="single" w:sz="2" w:space="6" w:color="000000"/>
              </w:pBdr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Efekt 4:Pielęgnacja włosów</w:t>
            </w:r>
          </w:p>
        </w:tc>
        <w:tc>
          <w:tcPr>
            <w:tcW w:w="6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BF" w:rsidRDefault="0009006B">
            <w:pPr>
              <w:pStyle w:val="Akapitzlist"/>
              <w:numPr>
                <w:ilvl w:val="0"/>
                <w:numId w:val="20"/>
              </w:numPr>
            </w:pPr>
            <w:r>
              <w:t xml:space="preserve">diagnozuje stan </w:t>
            </w:r>
            <w:r>
              <w:t>włosów i skóry głowy</w:t>
            </w:r>
          </w:p>
          <w:p w:rsidR="00A010BF" w:rsidRDefault="0009006B">
            <w:pPr>
              <w:pStyle w:val="Akapitzlist"/>
              <w:numPr>
                <w:ilvl w:val="0"/>
                <w:numId w:val="21"/>
              </w:numPr>
            </w:pPr>
            <w:r>
              <w:t>przygotowuje stanowisko i klienta do mycia włosów i skóry głowy</w:t>
            </w:r>
          </w:p>
          <w:p w:rsidR="00A010BF" w:rsidRDefault="0009006B">
            <w:pPr>
              <w:pStyle w:val="Akapitzlist"/>
              <w:numPr>
                <w:ilvl w:val="0"/>
                <w:numId w:val="21"/>
              </w:numPr>
            </w:pPr>
            <w:r>
              <w:t>wykonuje mycie głowy i włosów</w:t>
            </w:r>
          </w:p>
          <w:p w:rsidR="00A010BF" w:rsidRDefault="0009006B">
            <w:pPr>
              <w:pStyle w:val="Akapitzlist"/>
              <w:numPr>
                <w:ilvl w:val="0"/>
                <w:numId w:val="21"/>
              </w:numPr>
            </w:pPr>
            <w:r>
              <w:t>wykonuje masaż relaksacyjny i pielęgnacyjny</w:t>
            </w:r>
          </w:p>
          <w:p w:rsidR="00A010BF" w:rsidRDefault="0009006B">
            <w:pPr>
              <w:pStyle w:val="Akapitzlist"/>
              <w:numPr>
                <w:ilvl w:val="0"/>
                <w:numId w:val="21"/>
              </w:numPr>
            </w:pPr>
            <w:r>
              <w:t>dobiera i stosuje środki do pielęgnacji i regeneracji włosów</w:t>
            </w:r>
          </w:p>
          <w:p w:rsidR="00A010BF" w:rsidRDefault="0009006B">
            <w:pPr>
              <w:pStyle w:val="Akapitzlist"/>
              <w:numPr>
                <w:ilvl w:val="0"/>
                <w:numId w:val="21"/>
              </w:numPr>
            </w:pPr>
            <w:r>
              <w:t>dobiera aparaty do zabiegów pielęgna</w:t>
            </w:r>
            <w:r>
              <w:t>cyjnych</w:t>
            </w:r>
          </w:p>
          <w:p w:rsidR="00A010BF" w:rsidRDefault="00A010BF">
            <w:pPr>
              <w:pStyle w:val="Akapitzlist"/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BF" w:rsidRDefault="0009006B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 godz.</w:t>
            </w:r>
          </w:p>
        </w:tc>
      </w:tr>
      <w:tr w:rsidR="00A010BF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45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BF" w:rsidRDefault="0009006B">
            <w:pPr>
              <w:pStyle w:val="TableContents"/>
              <w:pBdr>
                <w:top w:val="single" w:sz="2" w:space="1" w:color="000000"/>
                <w:left w:val="single" w:sz="2" w:space="6" w:color="000000"/>
                <w:bottom w:val="single" w:sz="2" w:space="1" w:color="000000"/>
                <w:right w:val="single" w:sz="2" w:space="6" w:color="000000"/>
              </w:pBdr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Efekt 5: Strzyżenie włosów</w:t>
            </w:r>
          </w:p>
        </w:tc>
        <w:tc>
          <w:tcPr>
            <w:tcW w:w="63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BF" w:rsidRDefault="0009006B">
            <w:pPr>
              <w:pStyle w:val="Akapitzlist"/>
              <w:numPr>
                <w:ilvl w:val="0"/>
                <w:numId w:val="22"/>
              </w:numPr>
            </w:pPr>
            <w:r>
              <w:t>organizuje stanowisko do strzyżenia włosów</w:t>
            </w:r>
          </w:p>
          <w:p w:rsidR="00A010BF" w:rsidRDefault="0009006B">
            <w:pPr>
              <w:pStyle w:val="Akapitzlist"/>
              <w:numPr>
                <w:ilvl w:val="0"/>
                <w:numId w:val="23"/>
              </w:numPr>
            </w:pPr>
            <w:r>
              <w:t>przygotowuje klienta do strzyżenia włosów</w:t>
            </w:r>
          </w:p>
          <w:p w:rsidR="00A010BF" w:rsidRDefault="0009006B">
            <w:pPr>
              <w:pStyle w:val="Akapitzlist"/>
              <w:numPr>
                <w:ilvl w:val="0"/>
                <w:numId w:val="23"/>
              </w:numPr>
            </w:pPr>
            <w:r>
              <w:t>przestrzega zasad bezpieczeństwa i higieny pracy podczas strzyżenia włosów</w:t>
            </w:r>
          </w:p>
          <w:p w:rsidR="00A010BF" w:rsidRDefault="0009006B">
            <w:pPr>
              <w:pStyle w:val="Akapitzlist"/>
              <w:numPr>
                <w:ilvl w:val="0"/>
                <w:numId w:val="23"/>
              </w:numPr>
            </w:pPr>
            <w:r>
              <w:t>przeprowadza dezynfekcję narzędzi</w:t>
            </w:r>
          </w:p>
          <w:p w:rsidR="00A010BF" w:rsidRDefault="0009006B">
            <w:pPr>
              <w:pStyle w:val="Akapitzlist"/>
              <w:numPr>
                <w:ilvl w:val="0"/>
                <w:numId w:val="23"/>
              </w:numPr>
            </w:pPr>
            <w:r>
              <w:t xml:space="preserve">wykonuje </w:t>
            </w:r>
            <w:r>
              <w:t>strzyżenie różnymi technikami i metodami</w:t>
            </w:r>
          </w:p>
          <w:p w:rsidR="00A010BF" w:rsidRDefault="0009006B">
            <w:pPr>
              <w:pStyle w:val="Akapitzlist"/>
              <w:numPr>
                <w:ilvl w:val="0"/>
                <w:numId w:val="23"/>
              </w:numPr>
            </w:pPr>
            <w:r>
              <w:t>wykonuje strzyżenie damskie do linii uczesania</w:t>
            </w:r>
          </w:p>
          <w:p w:rsidR="00A010BF" w:rsidRDefault="0009006B">
            <w:pPr>
              <w:pStyle w:val="Akapitzlist"/>
              <w:numPr>
                <w:ilvl w:val="0"/>
                <w:numId w:val="23"/>
              </w:numPr>
            </w:pPr>
            <w:r>
              <w:t>wykonuje strzyżenie męskie klasyczne i sportowe</w:t>
            </w:r>
          </w:p>
          <w:p w:rsidR="00A010BF" w:rsidRDefault="0009006B">
            <w:pPr>
              <w:pStyle w:val="Akapitzlist"/>
              <w:numPr>
                <w:ilvl w:val="0"/>
                <w:numId w:val="23"/>
              </w:numPr>
            </w:pPr>
            <w:r>
              <w:t>wykonuje strzyżenie dzieci</w:t>
            </w:r>
          </w:p>
          <w:p w:rsidR="00A010BF" w:rsidRDefault="0009006B">
            <w:pPr>
              <w:pStyle w:val="Akapitzlist"/>
              <w:numPr>
                <w:ilvl w:val="0"/>
                <w:numId w:val="23"/>
              </w:numPr>
            </w:pPr>
            <w:r>
              <w:t>formuje brody i wąsy strzyżeniem</w:t>
            </w:r>
          </w:p>
          <w:p w:rsidR="00A010BF" w:rsidRDefault="0009006B">
            <w:pPr>
              <w:pStyle w:val="Akapitzlist"/>
              <w:numPr>
                <w:ilvl w:val="0"/>
                <w:numId w:val="23"/>
              </w:numPr>
            </w:pPr>
            <w:r>
              <w:lastRenderedPageBreak/>
              <w:t>kontroluje jakość pracy i usuwa błędy</w:t>
            </w:r>
          </w:p>
          <w:p w:rsidR="00A010BF" w:rsidRDefault="0009006B">
            <w:pPr>
              <w:pStyle w:val="Akapitzlist"/>
              <w:numPr>
                <w:ilvl w:val="0"/>
                <w:numId w:val="23"/>
              </w:numPr>
            </w:pPr>
            <w:r>
              <w:t xml:space="preserve">utrzymuje ład i </w:t>
            </w:r>
            <w:r>
              <w:t>porządek na stanowisku pracy</w:t>
            </w:r>
          </w:p>
          <w:p w:rsidR="00A010BF" w:rsidRDefault="00A010BF">
            <w:pPr>
              <w:pStyle w:val="Akapitzlist"/>
            </w:pPr>
          </w:p>
        </w:tc>
        <w:tc>
          <w:tcPr>
            <w:tcW w:w="16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BF" w:rsidRDefault="0009006B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18 godz.</w:t>
            </w:r>
          </w:p>
        </w:tc>
      </w:tr>
      <w:tr w:rsidR="00A010BF">
        <w:tblPrEx>
          <w:tblCellMar>
            <w:top w:w="0" w:type="dxa"/>
            <w:bottom w:w="0" w:type="dxa"/>
          </w:tblCellMar>
        </w:tblPrEx>
        <w:tc>
          <w:tcPr>
            <w:tcW w:w="4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BF" w:rsidRDefault="0009006B">
            <w:pPr>
              <w:pStyle w:val="Standard"/>
              <w:spacing w:line="360" w:lineRule="auto"/>
              <w:jc w:val="both"/>
            </w:pPr>
            <w:r>
              <w:rPr>
                <w:rFonts w:cs="Times New Roman"/>
                <w:b/>
              </w:rPr>
              <w:t xml:space="preserve">Efekt 6: </w:t>
            </w:r>
            <w:r>
              <w:rPr>
                <w:rFonts w:cs="Times New Roman"/>
                <w:b/>
                <w:bCs/>
              </w:rPr>
              <w:t>Rozjaśnianie i odbarwianie włosów</w:t>
            </w:r>
          </w:p>
        </w:tc>
        <w:tc>
          <w:tcPr>
            <w:tcW w:w="6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BF" w:rsidRDefault="0009006B">
            <w:pPr>
              <w:pStyle w:val="Akapitzlist"/>
              <w:numPr>
                <w:ilvl w:val="0"/>
                <w:numId w:val="24"/>
              </w:numPr>
            </w:pPr>
            <w:r>
              <w:t>przeprowadza konsultacje z klientem</w:t>
            </w:r>
          </w:p>
          <w:p w:rsidR="00A010BF" w:rsidRDefault="0009006B">
            <w:pPr>
              <w:pStyle w:val="Akapitzlist"/>
              <w:numPr>
                <w:ilvl w:val="0"/>
                <w:numId w:val="25"/>
              </w:numPr>
            </w:pPr>
            <w:r>
              <w:t>udziela porady</w:t>
            </w:r>
          </w:p>
          <w:p w:rsidR="00A010BF" w:rsidRDefault="0009006B">
            <w:pPr>
              <w:pStyle w:val="Akapitzlist"/>
              <w:numPr>
                <w:ilvl w:val="0"/>
                <w:numId w:val="25"/>
              </w:numPr>
            </w:pPr>
            <w:r>
              <w:t xml:space="preserve">sporządza kartę diagnozy włosów przed zabiegiem rozjaśniania z uwzględnieniem ich struktury przy nasadzie, środku i </w:t>
            </w:r>
            <w:r>
              <w:t>końcach</w:t>
            </w:r>
          </w:p>
          <w:p w:rsidR="00A010BF" w:rsidRDefault="0009006B">
            <w:pPr>
              <w:pStyle w:val="Akapitzlist"/>
              <w:numPr>
                <w:ilvl w:val="0"/>
                <w:numId w:val="25"/>
              </w:numPr>
            </w:pPr>
            <w:r>
              <w:t>wykonuje zabiegi: mycia rozjaśniającego, pojaśniania, rozjaśniania właściwego, nakładania podkładu rozjaśniającego, farbowania właściwego,</w:t>
            </w:r>
          </w:p>
          <w:p w:rsidR="00A010BF" w:rsidRDefault="0009006B">
            <w:pPr>
              <w:pStyle w:val="Akapitzlist"/>
              <w:numPr>
                <w:ilvl w:val="0"/>
                <w:numId w:val="25"/>
              </w:numPr>
            </w:pPr>
            <w:r>
              <w:t>wykonuje   dekoloryzację włosów naturalnych  i farbowanych</w:t>
            </w:r>
          </w:p>
          <w:p w:rsidR="00A010BF" w:rsidRDefault="0009006B">
            <w:pPr>
              <w:pStyle w:val="Akapitzlist"/>
              <w:numPr>
                <w:ilvl w:val="0"/>
                <w:numId w:val="25"/>
              </w:numPr>
            </w:pPr>
            <w:r>
              <w:t xml:space="preserve">wykonuje rozjaśnianie częściowe z zastosowanie </w:t>
            </w:r>
            <w:r>
              <w:t>czepka</w:t>
            </w:r>
          </w:p>
          <w:p w:rsidR="00A010BF" w:rsidRDefault="0009006B">
            <w:pPr>
              <w:pStyle w:val="Akapitzlist"/>
              <w:numPr>
                <w:ilvl w:val="0"/>
                <w:numId w:val="25"/>
              </w:numPr>
            </w:pPr>
            <w:r>
              <w:t>wykonuje pasemka na całym poroście naturalnym włosów z zastosowaniem folii aluminiowej</w:t>
            </w:r>
          </w:p>
          <w:p w:rsidR="00A010BF" w:rsidRDefault="0009006B">
            <w:pPr>
              <w:pStyle w:val="Akapitzlist"/>
              <w:numPr>
                <w:ilvl w:val="0"/>
                <w:numId w:val="26"/>
              </w:numPr>
            </w:pPr>
            <w:r>
              <w:t>miesza kolory komplementarne wykorzystywane podczas korekty koloru włosów</w:t>
            </w:r>
          </w:p>
          <w:p w:rsidR="00A010BF" w:rsidRDefault="0009006B">
            <w:pPr>
              <w:pStyle w:val="Akapitzlist"/>
              <w:numPr>
                <w:ilvl w:val="0"/>
                <w:numId w:val="26"/>
              </w:numPr>
            </w:pPr>
            <w:r>
              <w:t>wykonuje balejaż</w:t>
            </w:r>
          </w:p>
          <w:p w:rsidR="00A010BF" w:rsidRDefault="00A010BF">
            <w:pPr>
              <w:pStyle w:val="Akapitzlist"/>
            </w:pPr>
          </w:p>
          <w:p w:rsidR="00A010BF" w:rsidRDefault="00A010BF">
            <w:pPr>
              <w:pStyle w:val="Akapitzlist"/>
            </w:pPr>
          </w:p>
          <w:p w:rsidR="00A010BF" w:rsidRDefault="00A010BF">
            <w:pPr>
              <w:pStyle w:val="Akapitzlist"/>
            </w:pPr>
          </w:p>
          <w:p w:rsidR="00A010BF" w:rsidRDefault="00A010BF">
            <w:pPr>
              <w:pStyle w:val="Akapitzlist"/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BF" w:rsidRDefault="0009006B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 godz.</w:t>
            </w:r>
          </w:p>
        </w:tc>
      </w:tr>
      <w:tr w:rsidR="00A010BF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45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BF" w:rsidRDefault="0009006B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Efekt 7 :Farbowanie włosów</w:t>
            </w:r>
          </w:p>
        </w:tc>
        <w:tc>
          <w:tcPr>
            <w:tcW w:w="63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BF" w:rsidRDefault="0009006B">
            <w:pPr>
              <w:pStyle w:val="Standard"/>
              <w:numPr>
                <w:ilvl w:val="0"/>
                <w:numId w:val="27"/>
              </w:numPr>
            </w:pPr>
            <w:r>
              <w:t xml:space="preserve">przygotowuje stanowisko i </w:t>
            </w:r>
            <w:r>
              <w:t>klienta do zabiegu farbowania włosów</w:t>
            </w:r>
          </w:p>
          <w:p w:rsidR="00A010BF" w:rsidRDefault="0009006B">
            <w:pPr>
              <w:pStyle w:val="Standard"/>
              <w:numPr>
                <w:ilvl w:val="0"/>
                <w:numId w:val="27"/>
              </w:numPr>
            </w:pPr>
            <w:r>
              <w:t>przygotowuje środek barwiący</w:t>
            </w:r>
          </w:p>
          <w:p w:rsidR="00A010BF" w:rsidRDefault="0009006B">
            <w:pPr>
              <w:pStyle w:val="Akapitzlist"/>
              <w:numPr>
                <w:ilvl w:val="0"/>
                <w:numId w:val="27"/>
              </w:numPr>
            </w:pPr>
            <w:r>
              <w:t>dobiera emulsję o odpowiednim stężeniu do uzyskania pożądanego kolory włosów</w:t>
            </w:r>
          </w:p>
          <w:p w:rsidR="00A010BF" w:rsidRDefault="0009006B">
            <w:pPr>
              <w:pStyle w:val="Akapitzlist"/>
              <w:numPr>
                <w:ilvl w:val="0"/>
                <w:numId w:val="27"/>
              </w:numPr>
            </w:pPr>
            <w:r>
              <w:t>wykonuje farbowanie włosów, odrostów i pasemek</w:t>
            </w:r>
          </w:p>
          <w:p w:rsidR="00A010BF" w:rsidRDefault="0009006B">
            <w:pPr>
              <w:pStyle w:val="Akapitzlist"/>
              <w:numPr>
                <w:ilvl w:val="0"/>
                <w:numId w:val="27"/>
              </w:numPr>
            </w:pPr>
            <w:r>
              <w:t>wykonuje farbowanie włosów siwych</w:t>
            </w:r>
          </w:p>
          <w:p w:rsidR="00A010BF" w:rsidRDefault="0009006B">
            <w:pPr>
              <w:pStyle w:val="Akapitzlist"/>
              <w:numPr>
                <w:ilvl w:val="0"/>
                <w:numId w:val="27"/>
              </w:numPr>
            </w:pPr>
            <w:r>
              <w:t>wykonuje koloryzację ton w ton</w:t>
            </w:r>
          </w:p>
          <w:p w:rsidR="00A010BF" w:rsidRDefault="0009006B">
            <w:pPr>
              <w:pStyle w:val="Akapitzlist"/>
              <w:numPr>
                <w:ilvl w:val="0"/>
                <w:numId w:val="27"/>
              </w:numPr>
            </w:pPr>
            <w:r>
              <w:t>p</w:t>
            </w:r>
            <w:r>
              <w:t>rzeprowadza korektę koloru za pomocą nowoczesnych środków tonujących i płukanek</w:t>
            </w:r>
          </w:p>
          <w:p w:rsidR="00A010BF" w:rsidRDefault="0009006B">
            <w:pPr>
              <w:pStyle w:val="Akapitzlist"/>
              <w:numPr>
                <w:ilvl w:val="0"/>
                <w:numId w:val="27"/>
              </w:numPr>
            </w:pPr>
            <w:r>
              <w:lastRenderedPageBreak/>
              <w:t>stosuje odpowiednią ilość preparatu do koloryzacji na podstawie długości, grubości i struktury włosów</w:t>
            </w:r>
          </w:p>
          <w:p w:rsidR="00A010BF" w:rsidRDefault="0009006B">
            <w:pPr>
              <w:pStyle w:val="Akapitzlist"/>
              <w:numPr>
                <w:ilvl w:val="0"/>
                <w:numId w:val="27"/>
              </w:numPr>
            </w:pPr>
            <w:r>
              <w:t>stosuje zasady bezpieczeństwa i higieny pracy podczas koloryzacji włosów</w:t>
            </w:r>
          </w:p>
        </w:tc>
        <w:tc>
          <w:tcPr>
            <w:tcW w:w="16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BF" w:rsidRDefault="0009006B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  <w:r>
              <w:rPr>
                <w:rFonts w:cs="Times New Roman"/>
              </w:rPr>
              <w:t>5 godz.</w:t>
            </w:r>
          </w:p>
        </w:tc>
      </w:tr>
      <w:tr w:rsidR="00A010BF">
        <w:tblPrEx>
          <w:tblCellMar>
            <w:top w:w="0" w:type="dxa"/>
            <w:bottom w:w="0" w:type="dxa"/>
          </w:tblCellMar>
        </w:tblPrEx>
        <w:trPr>
          <w:trHeight w:val="3600"/>
        </w:trPr>
        <w:tc>
          <w:tcPr>
            <w:tcW w:w="45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BF" w:rsidRDefault="0009006B">
            <w:pPr>
              <w:pStyle w:val="TableContents"/>
              <w:pBdr>
                <w:top w:val="single" w:sz="2" w:space="1" w:color="000000"/>
                <w:left w:val="single" w:sz="2" w:space="6" w:color="000000"/>
                <w:bottom w:val="single" w:sz="2" w:space="1" w:color="000000"/>
                <w:right w:val="single" w:sz="2" w:space="6" w:color="000000"/>
              </w:pBdr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Efekt 8: Układanie włosów</w:t>
            </w:r>
          </w:p>
        </w:tc>
        <w:tc>
          <w:tcPr>
            <w:tcW w:w="63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BF" w:rsidRDefault="0009006B">
            <w:pPr>
              <w:pStyle w:val="Akapitzlist"/>
              <w:numPr>
                <w:ilvl w:val="0"/>
                <w:numId w:val="28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przygotowuje  stanowisko pracy</w:t>
            </w:r>
          </w:p>
          <w:p w:rsidR="00A010BF" w:rsidRDefault="0009006B">
            <w:pPr>
              <w:pStyle w:val="Akapitzlist"/>
              <w:numPr>
                <w:ilvl w:val="0"/>
                <w:numId w:val="29"/>
              </w:numPr>
            </w:pPr>
            <w:r>
              <w:t>przygotowuje klienta do zabiegu układania włosów</w:t>
            </w:r>
          </w:p>
          <w:p w:rsidR="00A010BF" w:rsidRDefault="0009006B">
            <w:pPr>
              <w:pStyle w:val="Akapitzlist"/>
              <w:numPr>
                <w:ilvl w:val="0"/>
                <w:numId w:val="29"/>
              </w:numPr>
            </w:pPr>
            <w:r>
              <w:t>układa  fryzury męskie</w:t>
            </w:r>
          </w:p>
          <w:p w:rsidR="00A010BF" w:rsidRDefault="0009006B">
            <w:pPr>
              <w:pStyle w:val="Akapitzlist"/>
              <w:numPr>
                <w:ilvl w:val="0"/>
                <w:numId w:val="29"/>
              </w:numPr>
            </w:pPr>
            <w:r>
              <w:t>układa fryzury damskie dzienne ,</w:t>
            </w:r>
          </w:p>
          <w:p w:rsidR="00A010BF" w:rsidRDefault="0009006B">
            <w:pPr>
              <w:pStyle w:val="Akapitzlist"/>
              <w:numPr>
                <w:ilvl w:val="0"/>
                <w:numId w:val="29"/>
              </w:numPr>
            </w:pPr>
            <w:r>
              <w:t xml:space="preserve"> awangardowe, wieczorowe i okolicznościowe</w:t>
            </w:r>
          </w:p>
          <w:p w:rsidR="00A010BF" w:rsidRDefault="0009006B">
            <w:pPr>
              <w:pStyle w:val="Akapitzlist"/>
              <w:numPr>
                <w:ilvl w:val="0"/>
                <w:numId w:val="29"/>
              </w:numPr>
            </w:pPr>
            <w:r>
              <w:t xml:space="preserve">stosuje  różne elementy dekoracyjne w </w:t>
            </w:r>
            <w:r>
              <w:t>stylizacji fryzur</w:t>
            </w:r>
          </w:p>
          <w:p w:rsidR="00A010BF" w:rsidRDefault="0009006B">
            <w:pPr>
              <w:pStyle w:val="Akapitzlist"/>
              <w:numPr>
                <w:ilvl w:val="0"/>
                <w:numId w:val="29"/>
              </w:numPr>
            </w:pPr>
            <w:r>
              <w:t>dopasowuje fryzury do kształtu twarzy</w:t>
            </w:r>
          </w:p>
          <w:p w:rsidR="00A010BF" w:rsidRDefault="0009006B">
            <w:pPr>
              <w:pStyle w:val="Akapitzlist"/>
              <w:numPr>
                <w:ilvl w:val="0"/>
                <w:numId w:val="29"/>
              </w:numPr>
            </w:pPr>
            <w:r>
              <w:t>wykonuje fryzury okolicznościowe  dziecięce</w:t>
            </w:r>
          </w:p>
          <w:p w:rsidR="00A010BF" w:rsidRDefault="0009006B">
            <w:pPr>
              <w:pStyle w:val="Standard"/>
              <w:numPr>
                <w:ilvl w:val="0"/>
                <w:numId w:val="29"/>
              </w:num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dobiera preparaty do stylingu</w:t>
            </w:r>
          </w:p>
        </w:tc>
        <w:tc>
          <w:tcPr>
            <w:tcW w:w="16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BF" w:rsidRDefault="0009006B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 godz.</w:t>
            </w:r>
          </w:p>
        </w:tc>
      </w:tr>
      <w:tr w:rsidR="00A010BF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45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BF" w:rsidRDefault="0009006B">
            <w:pPr>
              <w:pStyle w:val="TableContents"/>
              <w:pBdr>
                <w:top w:val="single" w:sz="2" w:space="1" w:color="000000"/>
                <w:left w:val="single" w:sz="2" w:space="6" w:color="000000"/>
                <w:bottom w:val="single" w:sz="2" w:space="1" w:color="000000"/>
                <w:right w:val="single" w:sz="2" w:space="6" w:color="000000"/>
              </w:pBdr>
              <w:spacing w:line="360" w:lineRule="auto"/>
              <w:jc w:val="both"/>
              <w:rPr>
                <w:rFonts w:cs="Times New Roman"/>
                <w:b/>
                <w:color w:val="333333"/>
              </w:rPr>
            </w:pPr>
            <w:r>
              <w:rPr>
                <w:rFonts w:cs="Times New Roman"/>
                <w:b/>
                <w:color w:val="333333"/>
              </w:rPr>
              <w:t>Efekt 9: Doskonali umiejętności zawodowe, organizuje pracę zespołu w celu wykonania przydzielonych zadań</w:t>
            </w:r>
          </w:p>
        </w:tc>
        <w:tc>
          <w:tcPr>
            <w:tcW w:w="63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BF" w:rsidRDefault="0009006B">
            <w:pPr>
              <w:pStyle w:val="Akapitzlist"/>
              <w:numPr>
                <w:ilvl w:val="0"/>
                <w:numId w:val="30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przestrzega</w:t>
            </w:r>
            <w:r>
              <w:rPr>
                <w:rFonts w:cs="Times New Roman"/>
              </w:rPr>
              <w:t xml:space="preserve"> zasad kultury osobistej i etyki zawodowej</w:t>
            </w:r>
          </w:p>
          <w:p w:rsidR="00A010BF" w:rsidRDefault="0009006B">
            <w:pPr>
              <w:pStyle w:val="Akapitzlist"/>
              <w:numPr>
                <w:ilvl w:val="0"/>
                <w:numId w:val="31"/>
              </w:numPr>
            </w:pPr>
            <w:r>
              <w:t>precyzuje zakres umiejętności i kompetencji niezbędnych do wykonywania zawodu</w:t>
            </w:r>
          </w:p>
          <w:p w:rsidR="00A010BF" w:rsidRDefault="0009006B">
            <w:pPr>
              <w:pStyle w:val="Akapitzlist"/>
              <w:numPr>
                <w:ilvl w:val="0"/>
                <w:numId w:val="31"/>
              </w:numPr>
            </w:pPr>
            <w:r>
              <w:t>analizuje indywidualne kompetencje</w:t>
            </w:r>
          </w:p>
          <w:p w:rsidR="00A010BF" w:rsidRDefault="0009006B">
            <w:pPr>
              <w:pStyle w:val="Akapitzlist"/>
              <w:numPr>
                <w:ilvl w:val="0"/>
                <w:numId w:val="31"/>
              </w:numPr>
            </w:pPr>
            <w:r>
              <w:t>określa własne cele rozwoju zawodowego</w:t>
            </w:r>
          </w:p>
          <w:p w:rsidR="00A010BF" w:rsidRDefault="0009006B">
            <w:pPr>
              <w:pStyle w:val="Akapitzlist"/>
              <w:numPr>
                <w:ilvl w:val="0"/>
                <w:numId w:val="31"/>
              </w:numPr>
            </w:pPr>
            <w:r>
              <w:t>planuje drogę rozwoju zawodowego</w:t>
            </w:r>
          </w:p>
          <w:p w:rsidR="00A010BF" w:rsidRDefault="0009006B">
            <w:pPr>
              <w:pStyle w:val="Akapitzlist"/>
              <w:numPr>
                <w:ilvl w:val="0"/>
                <w:numId w:val="31"/>
              </w:numPr>
            </w:pPr>
            <w:r>
              <w:t>określanie zakresu umiejętno</w:t>
            </w:r>
            <w:r>
              <w:t>ści współpracuje w zespole</w:t>
            </w:r>
          </w:p>
        </w:tc>
        <w:tc>
          <w:tcPr>
            <w:tcW w:w="16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BF" w:rsidRDefault="0009006B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 godz.</w:t>
            </w:r>
          </w:p>
        </w:tc>
      </w:tr>
    </w:tbl>
    <w:p w:rsidR="00A010BF" w:rsidRDefault="00A010BF">
      <w:pPr>
        <w:pStyle w:val="Standard"/>
        <w:spacing w:line="360" w:lineRule="auto"/>
        <w:jc w:val="both"/>
        <w:rPr>
          <w:rFonts w:cs="Times New Roman"/>
          <w:b/>
          <w:color w:val="FF0000"/>
          <w:u w:val="single"/>
        </w:rPr>
      </w:pPr>
    </w:p>
    <w:p w:rsidR="00A010BF" w:rsidRDefault="00A010BF">
      <w:pPr>
        <w:pStyle w:val="Standard"/>
        <w:spacing w:line="360" w:lineRule="auto"/>
        <w:jc w:val="both"/>
        <w:rPr>
          <w:rFonts w:cs="Times New Roman"/>
        </w:rPr>
      </w:pPr>
    </w:p>
    <w:sectPr w:rsidR="00A010BF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06B" w:rsidRDefault="0009006B">
      <w:r>
        <w:separator/>
      </w:r>
    </w:p>
  </w:endnote>
  <w:endnote w:type="continuationSeparator" w:id="0">
    <w:p w:rsidR="0009006B" w:rsidRDefault="0009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06B" w:rsidRDefault="0009006B">
      <w:r>
        <w:rPr>
          <w:color w:val="000000"/>
        </w:rPr>
        <w:separator/>
      </w:r>
    </w:p>
  </w:footnote>
  <w:footnote w:type="continuationSeparator" w:id="0">
    <w:p w:rsidR="0009006B" w:rsidRDefault="00090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077"/>
    <w:multiLevelType w:val="multilevel"/>
    <w:tmpl w:val="100297F0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D543FA"/>
    <w:multiLevelType w:val="multilevel"/>
    <w:tmpl w:val="1B2487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b/>
        <w:bCs/>
      </w:rPr>
    </w:lvl>
  </w:abstractNum>
  <w:abstractNum w:abstractNumId="2" w15:restartNumberingAfterBreak="0">
    <w:nsid w:val="04E735C3"/>
    <w:multiLevelType w:val="multilevel"/>
    <w:tmpl w:val="9234650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b/>
        <w:bCs/>
      </w:rPr>
    </w:lvl>
  </w:abstractNum>
  <w:abstractNum w:abstractNumId="3" w15:restartNumberingAfterBreak="0">
    <w:nsid w:val="05763292"/>
    <w:multiLevelType w:val="multilevel"/>
    <w:tmpl w:val="78FCEDF4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F7D73AA"/>
    <w:multiLevelType w:val="multilevel"/>
    <w:tmpl w:val="0FA21E5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b/>
        <w:bCs/>
      </w:rPr>
    </w:lvl>
  </w:abstractNum>
  <w:abstractNum w:abstractNumId="5" w15:restartNumberingAfterBreak="0">
    <w:nsid w:val="16212B21"/>
    <w:multiLevelType w:val="multilevel"/>
    <w:tmpl w:val="8B9A349E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93B1593"/>
    <w:multiLevelType w:val="multilevel"/>
    <w:tmpl w:val="D4CE74A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D2D71E4"/>
    <w:multiLevelType w:val="multilevel"/>
    <w:tmpl w:val="15B880B6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6166043"/>
    <w:multiLevelType w:val="multilevel"/>
    <w:tmpl w:val="4A90E728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6D91515"/>
    <w:multiLevelType w:val="multilevel"/>
    <w:tmpl w:val="DEBA2F72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F7546C7"/>
    <w:multiLevelType w:val="multilevel"/>
    <w:tmpl w:val="1952DE9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b/>
        <w:bCs/>
      </w:rPr>
    </w:lvl>
  </w:abstractNum>
  <w:abstractNum w:abstractNumId="11" w15:restartNumberingAfterBreak="0">
    <w:nsid w:val="33C13DE8"/>
    <w:multiLevelType w:val="multilevel"/>
    <w:tmpl w:val="591CF64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b/>
        <w:bCs/>
      </w:rPr>
    </w:lvl>
  </w:abstractNum>
  <w:abstractNum w:abstractNumId="12" w15:restartNumberingAfterBreak="0">
    <w:nsid w:val="341E1EA9"/>
    <w:multiLevelType w:val="multilevel"/>
    <w:tmpl w:val="F5B01F3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95A682D"/>
    <w:multiLevelType w:val="multilevel"/>
    <w:tmpl w:val="8412391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b/>
        <w:bCs/>
      </w:rPr>
    </w:lvl>
  </w:abstractNum>
  <w:abstractNum w:abstractNumId="14" w15:restartNumberingAfterBreak="0">
    <w:nsid w:val="3C8F7F1A"/>
    <w:multiLevelType w:val="multilevel"/>
    <w:tmpl w:val="9AE851D8"/>
    <w:lvl w:ilvl="0">
      <w:numFmt w:val="bullet"/>
      <w:lvlText w:val="•"/>
      <w:lvlJc w:val="left"/>
      <w:pPr>
        <w:ind w:left="776" w:hanging="360"/>
      </w:pPr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pPr>
        <w:ind w:left="1136" w:hanging="360"/>
      </w:pPr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pPr>
        <w:ind w:left="1496" w:hanging="360"/>
      </w:pPr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pPr>
        <w:ind w:left="1856" w:hanging="360"/>
      </w:pPr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pPr>
        <w:ind w:left="2216" w:hanging="360"/>
      </w:pPr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pPr>
        <w:ind w:left="2576" w:hanging="360"/>
      </w:pPr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pPr>
        <w:ind w:left="2936" w:hanging="360"/>
      </w:pPr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pPr>
        <w:ind w:left="3296" w:hanging="360"/>
      </w:pPr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pPr>
        <w:ind w:left="3656" w:hanging="360"/>
      </w:pPr>
      <w:rPr>
        <w:rFonts w:ascii="OpenSymbol" w:eastAsia="OpenSymbol" w:hAnsi="OpenSymbol" w:cs="OpenSymbol"/>
        <w:b/>
        <w:bCs/>
      </w:rPr>
    </w:lvl>
  </w:abstractNum>
  <w:abstractNum w:abstractNumId="15" w15:restartNumberingAfterBreak="0">
    <w:nsid w:val="43A72106"/>
    <w:multiLevelType w:val="multilevel"/>
    <w:tmpl w:val="397A707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b/>
        <w:bCs/>
      </w:rPr>
    </w:lvl>
  </w:abstractNum>
  <w:abstractNum w:abstractNumId="16" w15:restartNumberingAfterBreak="0">
    <w:nsid w:val="43C10CBA"/>
    <w:multiLevelType w:val="multilevel"/>
    <w:tmpl w:val="C3345E9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b/>
        <w:bCs/>
      </w:rPr>
    </w:lvl>
  </w:abstractNum>
  <w:abstractNum w:abstractNumId="17" w15:restartNumberingAfterBreak="0">
    <w:nsid w:val="44942CCC"/>
    <w:multiLevelType w:val="multilevel"/>
    <w:tmpl w:val="9D16D08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b/>
        <w:bCs/>
      </w:rPr>
    </w:lvl>
  </w:abstractNum>
  <w:abstractNum w:abstractNumId="18" w15:restartNumberingAfterBreak="0">
    <w:nsid w:val="45743838"/>
    <w:multiLevelType w:val="multilevel"/>
    <w:tmpl w:val="E09A01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b/>
        <w:bCs/>
      </w:rPr>
    </w:lvl>
  </w:abstractNum>
  <w:abstractNum w:abstractNumId="19" w15:restartNumberingAfterBreak="0">
    <w:nsid w:val="4AEB551C"/>
    <w:multiLevelType w:val="multilevel"/>
    <w:tmpl w:val="9ADEB5F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FBD50C0"/>
    <w:multiLevelType w:val="multilevel"/>
    <w:tmpl w:val="455C6CD6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4F73CB1"/>
    <w:multiLevelType w:val="multilevel"/>
    <w:tmpl w:val="3FA28B5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b/>
        <w:bCs/>
      </w:rPr>
    </w:lvl>
  </w:abstractNum>
  <w:abstractNum w:abstractNumId="22" w15:restartNumberingAfterBreak="0">
    <w:nsid w:val="57187BD2"/>
    <w:multiLevelType w:val="multilevel"/>
    <w:tmpl w:val="066EFFE6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7B20807"/>
    <w:multiLevelType w:val="multilevel"/>
    <w:tmpl w:val="27623E7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b/>
        <w:bCs/>
      </w:rPr>
    </w:lvl>
  </w:abstractNum>
  <w:abstractNum w:abstractNumId="24" w15:restartNumberingAfterBreak="0">
    <w:nsid w:val="58550363"/>
    <w:multiLevelType w:val="multilevel"/>
    <w:tmpl w:val="26B69C04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AD564E9"/>
    <w:multiLevelType w:val="multilevel"/>
    <w:tmpl w:val="0E2CF08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4D921AC"/>
    <w:multiLevelType w:val="multilevel"/>
    <w:tmpl w:val="DF74E5D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b/>
        <w:bCs/>
      </w:rPr>
    </w:lvl>
  </w:abstractNum>
  <w:abstractNum w:abstractNumId="27" w15:restartNumberingAfterBreak="0">
    <w:nsid w:val="67086D3F"/>
    <w:multiLevelType w:val="multilevel"/>
    <w:tmpl w:val="8BCA3A4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b/>
        <w:bCs/>
      </w:rPr>
    </w:lvl>
  </w:abstractNum>
  <w:abstractNum w:abstractNumId="28" w15:restartNumberingAfterBreak="0">
    <w:nsid w:val="70EB37C6"/>
    <w:multiLevelType w:val="multilevel"/>
    <w:tmpl w:val="EC0AEE9A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58F50DE"/>
    <w:multiLevelType w:val="multilevel"/>
    <w:tmpl w:val="53DC83F0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AE56575"/>
    <w:multiLevelType w:val="multilevel"/>
    <w:tmpl w:val="049297AC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9"/>
  </w:num>
  <w:num w:numId="2">
    <w:abstractNumId w:val="12"/>
  </w:num>
  <w:num w:numId="3">
    <w:abstractNumId w:val="29"/>
  </w:num>
  <w:num w:numId="4">
    <w:abstractNumId w:val="30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20"/>
  </w:num>
  <w:num w:numId="11">
    <w:abstractNumId w:val="22"/>
  </w:num>
  <w:num w:numId="12">
    <w:abstractNumId w:val="25"/>
  </w:num>
  <w:num w:numId="13">
    <w:abstractNumId w:val="8"/>
  </w:num>
  <w:num w:numId="14">
    <w:abstractNumId w:val="24"/>
  </w:num>
  <w:num w:numId="15">
    <w:abstractNumId w:val="28"/>
  </w:num>
  <w:num w:numId="16">
    <w:abstractNumId w:val="7"/>
  </w:num>
  <w:num w:numId="17">
    <w:abstractNumId w:val="11"/>
  </w:num>
  <w:num w:numId="18">
    <w:abstractNumId w:val="27"/>
  </w:num>
  <w:num w:numId="19">
    <w:abstractNumId w:val="18"/>
  </w:num>
  <w:num w:numId="20">
    <w:abstractNumId w:val="14"/>
  </w:num>
  <w:num w:numId="21">
    <w:abstractNumId w:val="17"/>
  </w:num>
  <w:num w:numId="22">
    <w:abstractNumId w:val="15"/>
  </w:num>
  <w:num w:numId="23">
    <w:abstractNumId w:val="13"/>
  </w:num>
  <w:num w:numId="24">
    <w:abstractNumId w:val="23"/>
  </w:num>
  <w:num w:numId="25">
    <w:abstractNumId w:val="16"/>
  </w:num>
  <w:num w:numId="26">
    <w:abstractNumId w:val="26"/>
  </w:num>
  <w:num w:numId="27">
    <w:abstractNumId w:val="1"/>
  </w:num>
  <w:num w:numId="28">
    <w:abstractNumId w:val="2"/>
  </w:num>
  <w:num w:numId="29">
    <w:abstractNumId w:val="21"/>
  </w:num>
  <w:num w:numId="30">
    <w:abstractNumId w:val="1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BF"/>
    <w:rsid w:val="0009006B"/>
    <w:rsid w:val="006E6955"/>
    <w:rsid w:val="00963C7C"/>
    <w:rsid w:val="00A010BF"/>
    <w:rsid w:val="00B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293A6-0450-4088-80ED-36CA3994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6">
    <w:name w:val="heading 6"/>
    <w:basedOn w:val="Heading"/>
    <w:next w:val="Textbody"/>
    <w:pPr>
      <w:outlineLvl w:val="5"/>
    </w:pPr>
    <w:rPr>
      <w:rFonts w:ascii="Times New Roman" w:eastAsia="SimSun" w:hAnsi="Times New Roman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StyleStyleBodyTextAfter0ptVerdana">
    <w:name w:val="Style Style Body Text + After:  0 pt + Verdana"/>
    <w:basedOn w:val="Standard"/>
    <w:rPr>
      <w:rFonts w:ascii="Verdana" w:eastAsia="Times New Roman" w:hAnsi="Verdana" w:cs="Times New Roman"/>
      <w:color w:val="333333"/>
      <w:sz w:val="20"/>
      <w:szCs w:val="20"/>
      <w:lang w:val="en-GB" w:eastAsia="en-GB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  <w:b/>
      <w:bCs/>
    </w:rPr>
  </w:style>
  <w:style w:type="character" w:customStyle="1" w:styleId="NumberingSymbols">
    <w:name w:val="Numbering Symbols"/>
    <w:rPr>
      <w:sz w:val="20"/>
      <w:szCs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4">
    <w:name w:val="WWNum4"/>
    <w:basedOn w:val="Bezlisty"/>
    <w:pPr>
      <w:numPr>
        <w:numId w:val="2"/>
      </w:numPr>
    </w:pPr>
  </w:style>
  <w:style w:type="numbering" w:customStyle="1" w:styleId="WWNum5">
    <w:name w:val="WWNum5"/>
    <w:basedOn w:val="Bezlisty"/>
    <w:pPr>
      <w:numPr>
        <w:numId w:val="3"/>
      </w:numPr>
    </w:pPr>
  </w:style>
  <w:style w:type="numbering" w:customStyle="1" w:styleId="WWNum7">
    <w:name w:val="WWNum7"/>
    <w:basedOn w:val="Bezlisty"/>
    <w:pPr>
      <w:numPr>
        <w:numId w:val="4"/>
      </w:numPr>
    </w:pPr>
  </w:style>
  <w:style w:type="numbering" w:customStyle="1" w:styleId="WWNum8">
    <w:name w:val="WWNum8"/>
    <w:basedOn w:val="Bezlisty"/>
    <w:pPr>
      <w:numPr>
        <w:numId w:val="5"/>
      </w:numPr>
    </w:pPr>
  </w:style>
  <w:style w:type="numbering" w:customStyle="1" w:styleId="WWNum9">
    <w:name w:val="WWNum9"/>
    <w:basedOn w:val="Bezlisty"/>
    <w:pPr>
      <w:numPr>
        <w:numId w:val="6"/>
      </w:numPr>
    </w:pPr>
  </w:style>
  <w:style w:type="numbering" w:customStyle="1" w:styleId="WWNum12">
    <w:name w:val="WWNum12"/>
    <w:basedOn w:val="Bezlisty"/>
    <w:pPr>
      <w:numPr>
        <w:numId w:val="7"/>
      </w:numPr>
    </w:pPr>
  </w:style>
  <w:style w:type="numbering" w:customStyle="1" w:styleId="WWNum14">
    <w:name w:val="WWNum14"/>
    <w:basedOn w:val="Bezlisty"/>
    <w:pPr>
      <w:numPr>
        <w:numId w:val="8"/>
      </w:numPr>
    </w:pPr>
  </w:style>
  <w:style w:type="numbering" w:customStyle="1" w:styleId="WWNum15">
    <w:name w:val="WWNum15"/>
    <w:basedOn w:val="Bezlisty"/>
    <w:pPr>
      <w:numPr>
        <w:numId w:val="9"/>
      </w:numPr>
    </w:pPr>
  </w:style>
  <w:style w:type="numbering" w:customStyle="1" w:styleId="WWNum16">
    <w:name w:val="WWNum16"/>
    <w:basedOn w:val="Bezlisty"/>
    <w:pPr>
      <w:numPr>
        <w:numId w:val="10"/>
      </w:numPr>
    </w:pPr>
  </w:style>
  <w:style w:type="numbering" w:customStyle="1" w:styleId="WWNum17">
    <w:name w:val="WWNum17"/>
    <w:basedOn w:val="Bezlisty"/>
    <w:pPr>
      <w:numPr>
        <w:numId w:val="11"/>
      </w:numPr>
    </w:pPr>
  </w:style>
  <w:style w:type="numbering" w:customStyle="1" w:styleId="WWNum18">
    <w:name w:val="WWNum18"/>
    <w:basedOn w:val="Bezlisty"/>
    <w:pPr>
      <w:numPr>
        <w:numId w:val="12"/>
      </w:numPr>
    </w:pPr>
  </w:style>
  <w:style w:type="numbering" w:customStyle="1" w:styleId="WWNum19">
    <w:name w:val="WWNum19"/>
    <w:basedOn w:val="Bezlisty"/>
    <w:pPr>
      <w:numPr>
        <w:numId w:val="13"/>
      </w:numPr>
    </w:pPr>
  </w:style>
  <w:style w:type="numbering" w:customStyle="1" w:styleId="WWNum20">
    <w:name w:val="WWNum20"/>
    <w:basedOn w:val="Bezlisty"/>
    <w:pPr>
      <w:numPr>
        <w:numId w:val="14"/>
      </w:numPr>
    </w:pPr>
  </w:style>
  <w:style w:type="numbering" w:customStyle="1" w:styleId="WWNum21">
    <w:name w:val="WWNum21"/>
    <w:basedOn w:val="Bezlisty"/>
    <w:pPr>
      <w:numPr>
        <w:numId w:val="15"/>
      </w:numPr>
    </w:pPr>
  </w:style>
  <w:style w:type="numbering" w:customStyle="1" w:styleId="WWNum22">
    <w:name w:val="WWNum22"/>
    <w:basedOn w:val="Bezlisty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Downloads/NORWESKI%20NOWY%20JA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</dc:creator>
  <cp:lastModifiedBy>zst</cp:lastModifiedBy>
  <cp:revision>2</cp:revision>
  <dcterms:created xsi:type="dcterms:W3CDTF">2023-04-19T06:09:00Z</dcterms:created>
  <dcterms:modified xsi:type="dcterms:W3CDTF">2023-04-19T06:09:00Z</dcterms:modified>
</cp:coreProperties>
</file>